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245" w:rsidRPr="00BF2245" w:rsidRDefault="00BF2245" w:rsidP="00BF2245">
      <w:pPr>
        <w:jc w:val="center"/>
        <w:rPr>
          <w:rFonts w:ascii="Arial" w:hAnsi="Arial" w:cs="Arial"/>
          <w:sz w:val="18"/>
          <w:szCs w:val="36"/>
        </w:rPr>
      </w:pPr>
      <w:bookmarkStart w:id="0" w:name="_GoBack"/>
      <w:bookmarkEnd w:id="0"/>
      <w:r w:rsidRPr="00BF2245">
        <w:rPr>
          <w:rFonts w:ascii="Arial" w:hAnsi="Arial" w:cs="Arial"/>
          <w:sz w:val="18"/>
          <w:szCs w:val="36"/>
        </w:rPr>
        <w:t>Challenge Sports of California</w:t>
      </w:r>
    </w:p>
    <w:p w:rsidR="00BF2245" w:rsidRDefault="00947276" w:rsidP="00BF2245">
      <w:pPr>
        <w:pStyle w:val="Heading1"/>
      </w:pPr>
      <w:r>
        <w:t xml:space="preserve">Participant </w:t>
      </w:r>
      <w:r w:rsidR="00BF2245">
        <w:t>Conduct During Games Agreement 2016</w:t>
      </w:r>
    </w:p>
    <w:p w:rsidR="00BF2245" w:rsidRDefault="00BF2245" w:rsidP="00BF2245">
      <w:pPr>
        <w:jc w:val="center"/>
        <w:rPr>
          <w:rFonts w:ascii="Arial" w:hAnsi="Arial" w:cs="Arial"/>
          <w:sz w:val="16"/>
        </w:rPr>
      </w:pPr>
    </w:p>
    <w:p w:rsidR="00BF2245" w:rsidRDefault="00BF2245" w:rsidP="00BF2245">
      <w:pPr>
        <w:rPr>
          <w:rFonts w:ascii="Arial" w:hAnsi="Arial" w:cs="Arial"/>
          <w:sz w:val="16"/>
        </w:rPr>
      </w:pPr>
    </w:p>
    <w:p w:rsidR="00BF2245" w:rsidRDefault="00BF2245" w:rsidP="00BF2245">
      <w:pPr>
        <w:rPr>
          <w:rFonts w:ascii="Arial" w:hAnsi="Arial" w:cs="Arial"/>
          <w:sz w:val="16"/>
        </w:rPr>
      </w:pPr>
      <w:r>
        <w:rPr>
          <w:rFonts w:ascii="Arial" w:hAnsi="Arial" w:cs="Arial"/>
          <w:sz w:val="16"/>
        </w:rPr>
        <w:t>The highest standards of conduct and good sportsmanship must be maintained at all times by players, coaches, referees, spectators and all other participants.  Challenge Sports respects that our players have a wide range of physical and developmental abilities, however, for the safety of all the players on the field, gym or bowling alley, any players engaging in inappropriate physical contact or inappropriate language will be asked to leave the game for one quarter, or in the case of bowling, for 3 frames.  A 2</w:t>
      </w:r>
      <w:r>
        <w:rPr>
          <w:rFonts w:ascii="Arial" w:hAnsi="Arial" w:cs="Arial"/>
          <w:sz w:val="16"/>
          <w:vertAlign w:val="superscript"/>
        </w:rPr>
        <w:t>nd</w:t>
      </w:r>
      <w:r>
        <w:rPr>
          <w:rFonts w:ascii="Arial" w:hAnsi="Arial" w:cs="Arial"/>
          <w:sz w:val="16"/>
        </w:rPr>
        <w:t xml:space="preserve"> offense will result in suspension of 1 game.  A 3</w:t>
      </w:r>
      <w:r>
        <w:rPr>
          <w:rFonts w:ascii="Arial" w:hAnsi="Arial" w:cs="Arial"/>
          <w:sz w:val="16"/>
          <w:vertAlign w:val="superscript"/>
        </w:rPr>
        <w:t>rd</w:t>
      </w:r>
      <w:r>
        <w:rPr>
          <w:rFonts w:ascii="Arial" w:hAnsi="Arial" w:cs="Arial"/>
          <w:sz w:val="16"/>
        </w:rPr>
        <w:t xml:space="preserve"> offense will result in ineligibility for the remainder of the season. Any extreme physical altercation will result in participant being required to have a trained aide, supplied by the participant, with them for the remainder of the league. All disciplinary actions shall be at the discretion of the coach, league director and/or referee. No appeal of disciplinary action taken shall be allowed. </w:t>
      </w:r>
    </w:p>
    <w:p w:rsidR="00BF2245" w:rsidRDefault="00BF2245" w:rsidP="00BF2245">
      <w:pPr>
        <w:rPr>
          <w:rFonts w:ascii="Arial" w:hAnsi="Arial" w:cs="Arial"/>
          <w:sz w:val="16"/>
        </w:rPr>
      </w:pPr>
    </w:p>
    <w:p w:rsidR="00BF2245" w:rsidRDefault="00BF2245" w:rsidP="00BF2245">
      <w:pPr>
        <w:rPr>
          <w:rFonts w:ascii="Arial" w:hAnsi="Arial" w:cs="Arial"/>
          <w:sz w:val="16"/>
        </w:rPr>
      </w:pPr>
      <w:r>
        <w:rPr>
          <w:rFonts w:ascii="Arial" w:hAnsi="Arial" w:cs="Arial"/>
          <w:sz w:val="16"/>
        </w:rPr>
        <w:t>The use of alcohol, tobacco products or illegal drugs in the vicinity of the playing field during practices or games is strictly forbidden.</w:t>
      </w:r>
    </w:p>
    <w:p w:rsidR="00BF2245" w:rsidRDefault="00BF2245" w:rsidP="00BF2245">
      <w:pPr>
        <w:rPr>
          <w:rFonts w:ascii="Arial" w:hAnsi="Arial" w:cs="Arial"/>
          <w:sz w:val="16"/>
        </w:rPr>
      </w:pPr>
    </w:p>
    <w:p w:rsidR="00BF2245" w:rsidRDefault="00BF2245" w:rsidP="00BF2245">
      <w:pPr>
        <w:rPr>
          <w:rFonts w:ascii="Arial" w:hAnsi="Arial" w:cs="Arial"/>
          <w:sz w:val="16"/>
        </w:rPr>
      </w:pPr>
      <w:r>
        <w:rPr>
          <w:rFonts w:ascii="Arial" w:hAnsi="Arial" w:cs="Arial"/>
          <w:sz w:val="16"/>
        </w:rPr>
        <w:t>If applicable, all participants must wear the official uniforms provided for all games.  For soccer, the use of shin guards is required at all practices and games.</w:t>
      </w:r>
    </w:p>
    <w:p w:rsidR="00BF2245" w:rsidRDefault="00BF2245" w:rsidP="00BF2245">
      <w:pPr>
        <w:rPr>
          <w:rFonts w:ascii="Arial" w:hAnsi="Arial" w:cs="Arial"/>
          <w:sz w:val="16"/>
        </w:rPr>
      </w:pPr>
    </w:p>
    <w:p w:rsidR="00BF2245" w:rsidRDefault="00BF2245" w:rsidP="00BF2245">
      <w:pPr>
        <w:rPr>
          <w:rFonts w:ascii="Arial" w:hAnsi="Arial" w:cs="Arial"/>
          <w:sz w:val="16"/>
        </w:rPr>
      </w:pPr>
      <w:r>
        <w:rPr>
          <w:rFonts w:ascii="Arial" w:hAnsi="Arial" w:cs="Arial"/>
          <w:sz w:val="16"/>
        </w:rPr>
        <w:t>Participants must arrive on time for practices/games.  Practice prior to the games is as important as the games, as warm up exercises and instruction drills are performed.</w:t>
      </w:r>
    </w:p>
    <w:p w:rsidR="00BF2245" w:rsidRDefault="00BF2245" w:rsidP="00BF2245">
      <w:pPr>
        <w:rPr>
          <w:rFonts w:ascii="Arial" w:hAnsi="Arial" w:cs="Arial"/>
          <w:sz w:val="16"/>
        </w:rPr>
      </w:pPr>
    </w:p>
    <w:p w:rsidR="00BF2245" w:rsidRDefault="00BF2245" w:rsidP="00BF2245">
      <w:pPr>
        <w:rPr>
          <w:rFonts w:ascii="Arial" w:hAnsi="Arial" w:cs="Arial"/>
          <w:sz w:val="16"/>
        </w:rPr>
      </w:pPr>
      <w:r>
        <w:rPr>
          <w:rFonts w:ascii="Arial" w:hAnsi="Arial" w:cs="Arial"/>
          <w:sz w:val="16"/>
        </w:rPr>
        <w:t>All spectators must remain three yards from the sidelines or playing area for the safety of both players and spectators.</w:t>
      </w:r>
    </w:p>
    <w:p w:rsidR="00BF2245" w:rsidRDefault="00BF2245" w:rsidP="00BF2245">
      <w:pPr>
        <w:rPr>
          <w:rFonts w:ascii="Arial" w:hAnsi="Arial" w:cs="Arial"/>
          <w:sz w:val="16"/>
        </w:rPr>
      </w:pPr>
    </w:p>
    <w:p w:rsidR="00BF2245" w:rsidRDefault="00BF2245" w:rsidP="00BF2245">
      <w:pPr>
        <w:rPr>
          <w:rFonts w:ascii="Arial" w:hAnsi="Arial" w:cs="Arial"/>
          <w:sz w:val="16"/>
        </w:rPr>
      </w:pPr>
      <w:r>
        <w:rPr>
          <w:rFonts w:ascii="Arial" w:hAnsi="Arial" w:cs="Arial"/>
          <w:sz w:val="16"/>
        </w:rPr>
        <w:t>Spectators are encouraged to give POSITIVE REINFORCEMENT AND COMPLIMENTS to all of the players.  Spectators who use offensive, insulting or abusive language will be asked to leave the fields or gymnasium.</w:t>
      </w:r>
    </w:p>
    <w:p w:rsidR="00BF2245" w:rsidRDefault="00BF2245" w:rsidP="00BF2245">
      <w:pPr>
        <w:rPr>
          <w:rFonts w:ascii="Arial" w:hAnsi="Arial" w:cs="Arial"/>
          <w:sz w:val="16"/>
        </w:rPr>
      </w:pPr>
    </w:p>
    <w:p w:rsidR="00BF2245" w:rsidRDefault="00BF2245" w:rsidP="00BF2245">
      <w:pPr>
        <w:rPr>
          <w:rFonts w:ascii="Arial" w:hAnsi="Arial" w:cs="Arial"/>
          <w:sz w:val="16"/>
        </w:rPr>
      </w:pPr>
      <w:r>
        <w:rPr>
          <w:rFonts w:ascii="Arial" w:hAnsi="Arial" w:cs="Arial"/>
          <w:sz w:val="16"/>
        </w:rPr>
        <w:t>I acknowledge that I have read, (and/or have read to my child), and understand the above Rules of Conduct, and by signing below, agree to the rules and regulations set forth.</w:t>
      </w:r>
    </w:p>
    <w:p w:rsidR="00BF2245" w:rsidRDefault="00BF2245" w:rsidP="00BF2245">
      <w:pPr>
        <w:rPr>
          <w:rFonts w:ascii="Arial" w:hAnsi="Arial" w:cs="Arial"/>
          <w:sz w:val="16"/>
        </w:rPr>
      </w:pPr>
    </w:p>
    <w:p w:rsidR="00BF2245" w:rsidRDefault="00BF2245" w:rsidP="00BF2245">
      <w:pPr>
        <w:rPr>
          <w:rFonts w:ascii="Arial" w:hAnsi="Arial" w:cs="Arial"/>
          <w:sz w:val="16"/>
        </w:rPr>
      </w:pPr>
    </w:p>
    <w:p w:rsidR="00BF2245" w:rsidRDefault="00BF2245" w:rsidP="00BF2245">
      <w:pPr>
        <w:rPr>
          <w:rFonts w:ascii="Arial" w:hAnsi="Arial" w:cs="Arial"/>
          <w:sz w:val="16"/>
        </w:rPr>
      </w:pPr>
    </w:p>
    <w:p w:rsidR="00BF2245" w:rsidRDefault="00BF2245" w:rsidP="00BF2245">
      <w:pPr>
        <w:rPr>
          <w:rFonts w:ascii="Arial" w:hAnsi="Arial" w:cs="Arial"/>
          <w:sz w:val="16"/>
        </w:rPr>
      </w:pPr>
      <w:r>
        <w:rPr>
          <w:rFonts w:ascii="Arial" w:hAnsi="Arial" w:cs="Arial"/>
          <w:sz w:val="16"/>
        </w:rPr>
        <w:t xml:space="preserve">_____________________________________________________      </w:t>
      </w:r>
      <w:r w:rsidR="00947276">
        <w:rPr>
          <w:rFonts w:ascii="Arial" w:hAnsi="Arial" w:cs="Arial"/>
          <w:sz w:val="16"/>
        </w:rPr>
        <w:t xml:space="preserve">  </w:t>
      </w:r>
      <w:r>
        <w:rPr>
          <w:rFonts w:ascii="Arial" w:hAnsi="Arial" w:cs="Arial"/>
          <w:sz w:val="16"/>
        </w:rPr>
        <w:t>_________________________________</w:t>
      </w:r>
    </w:p>
    <w:p w:rsidR="00BF2245" w:rsidRDefault="00947276" w:rsidP="00BF2245">
      <w:pPr>
        <w:rPr>
          <w:rFonts w:ascii="Arial" w:hAnsi="Arial" w:cs="Arial"/>
          <w:sz w:val="16"/>
        </w:rPr>
      </w:pPr>
      <w:r>
        <w:rPr>
          <w:rFonts w:ascii="Arial" w:hAnsi="Arial" w:cs="Arial"/>
          <w:sz w:val="16"/>
        </w:rPr>
        <w:t xml:space="preserve"> </w:t>
      </w:r>
      <w:r w:rsidR="00BF2245">
        <w:rPr>
          <w:rFonts w:ascii="Arial" w:hAnsi="Arial" w:cs="Arial"/>
          <w:sz w:val="16"/>
        </w:rPr>
        <w:t>Print</w:t>
      </w:r>
      <w:r>
        <w:rPr>
          <w:rFonts w:ascii="Arial" w:hAnsi="Arial" w:cs="Arial"/>
          <w:sz w:val="16"/>
        </w:rPr>
        <w:t>ed</w:t>
      </w:r>
      <w:r w:rsidR="00BF2245">
        <w:rPr>
          <w:rFonts w:ascii="Arial" w:hAnsi="Arial" w:cs="Arial"/>
          <w:sz w:val="16"/>
        </w:rPr>
        <w:t xml:space="preserve"> Name </w:t>
      </w:r>
      <w:r>
        <w:rPr>
          <w:rFonts w:ascii="Arial" w:hAnsi="Arial" w:cs="Arial"/>
          <w:sz w:val="16"/>
        </w:rPr>
        <w:t>of Participant</w:t>
      </w:r>
      <w:r w:rsidR="00BF2245">
        <w:rPr>
          <w:rFonts w:ascii="Arial" w:hAnsi="Arial" w:cs="Arial"/>
          <w:sz w:val="16"/>
        </w:rPr>
        <w:t xml:space="preserve">                                                             </w:t>
      </w:r>
      <w:r>
        <w:rPr>
          <w:rFonts w:ascii="Arial" w:hAnsi="Arial" w:cs="Arial"/>
          <w:sz w:val="16"/>
        </w:rPr>
        <w:t xml:space="preserve">         </w:t>
      </w:r>
      <w:r w:rsidR="00BF2245">
        <w:rPr>
          <w:rFonts w:ascii="Arial" w:hAnsi="Arial" w:cs="Arial"/>
          <w:sz w:val="16"/>
        </w:rPr>
        <w:t>Date</w:t>
      </w:r>
    </w:p>
    <w:p w:rsidR="00BF2245" w:rsidRDefault="00BF2245" w:rsidP="00BF2245">
      <w:pPr>
        <w:rPr>
          <w:rFonts w:ascii="Arial" w:hAnsi="Arial" w:cs="Arial"/>
          <w:sz w:val="16"/>
        </w:rPr>
      </w:pPr>
    </w:p>
    <w:p w:rsidR="00BF2245" w:rsidRDefault="00BF2245" w:rsidP="00BF2245">
      <w:pPr>
        <w:rPr>
          <w:rFonts w:ascii="Arial" w:hAnsi="Arial" w:cs="Arial"/>
          <w:sz w:val="16"/>
        </w:rPr>
      </w:pPr>
      <w:r>
        <w:rPr>
          <w:rFonts w:ascii="Arial" w:hAnsi="Arial" w:cs="Arial"/>
          <w:sz w:val="16"/>
        </w:rPr>
        <w:t>_____________________________________________________       ________________________________________________</w:t>
      </w:r>
    </w:p>
    <w:p w:rsidR="00BF2245" w:rsidRDefault="00947276" w:rsidP="00BF2245">
      <w:pPr>
        <w:pStyle w:val="BalloonText"/>
        <w:rPr>
          <w:rFonts w:ascii="Arial" w:hAnsi="Arial" w:cs="Arial"/>
          <w:szCs w:val="24"/>
        </w:rPr>
      </w:pPr>
      <w:r>
        <w:rPr>
          <w:rFonts w:ascii="Arial" w:hAnsi="Arial" w:cs="Arial"/>
          <w:szCs w:val="24"/>
        </w:rPr>
        <w:t xml:space="preserve">Participant </w:t>
      </w:r>
      <w:r w:rsidR="00BF2245">
        <w:rPr>
          <w:rFonts w:ascii="Arial" w:hAnsi="Arial" w:cs="Arial"/>
          <w:szCs w:val="24"/>
        </w:rPr>
        <w:t xml:space="preserve">Signature (Parent/Guardian if Player is under 18 </w:t>
      </w:r>
      <w:r>
        <w:rPr>
          <w:rFonts w:ascii="Arial" w:hAnsi="Arial" w:cs="Arial"/>
          <w:szCs w:val="24"/>
        </w:rPr>
        <w:t>)</w:t>
      </w:r>
      <w:r w:rsidR="00BF2245">
        <w:rPr>
          <w:rFonts w:ascii="Arial" w:hAnsi="Arial" w:cs="Arial"/>
          <w:szCs w:val="24"/>
        </w:rPr>
        <w:t xml:space="preserve">   </w:t>
      </w:r>
      <w:r>
        <w:rPr>
          <w:rFonts w:ascii="Arial" w:hAnsi="Arial" w:cs="Arial"/>
          <w:szCs w:val="24"/>
        </w:rPr>
        <w:t xml:space="preserve">              </w:t>
      </w:r>
      <w:r w:rsidR="00BF2245">
        <w:rPr>
          <w:rFonts w:ascii="Arial" w:hAnsi="Arial" w:cs="Arial"/>
          <w:szCs w:val="24"/>
        </w:rPr>
        <w:t xml:space="preserve">Print Parent/Guardian name if player is under 18             </w:t>
      </w:r>
    </w:p>
    <w:p w:rsidR="00BF2245" w:rsidRDefault="00BF2245" w:rsidP="00BF2245">
      <w:pPr>
        <w:pStyle w:val="BalloonText"/>
        <w:rPr>
          <w:rFonts w:ascii="Arial" w:hAnsi="Arial" w:cs="Arial"/>
          <w:szCs w:val="24"/>
        </w:rPr>
      </w:pPr>
    </w:p>
    <w:p w:rsidR="00BF2245" w:rsidRDefault="00BF2245" w:rsidP="00BF2245">
      <w:pPr>
        <w:pStyle w:val="BalloonText"/>
        <w:rPr>
          <w:rFonts w:ascii="Arial" w:hAnsi="Arial" w:cs="Arial"/>
          <w:szCs w:val="24"/>
        </w:rPr>
      </w:pPr>
    </w:p>
    <w:p w:rsidR="00BF2245" w:rsidRDefault="00BF2245" w:rsidP="00BF2245">
      <w:pPr>
        <w:pStyle w:val="BalloonText"/>
        <w:rPr>
          <w:rFonts w:ascii="Arial" w:hAnsi="Arial" w:cs="Arial"/>
          <w:szCs w:val="24"/>
        </w:rPr>
      </w:pPr>
    </w:p>
    <w:p w:rsidR="00BF2245" w:rsidRPr="00BF2245" w:rsidRDefault="00BF2245" w:rsidP="00BF2245">
      <w:pPr>
        <w:jc w:val="center"/>
        <w:rPr>
          <w:sz w:val="18"/>
          <w:szCs w:val="28"/>
        </w:rPr>
      </w:pPr>
      <w:r w:rsidRPr="00BF2245">
        <w:rPr>
          <w:sz w:val="18"/>
          <w:szCs w:val="28"/>
        </w:rPr>
        <w:t>Challenge Sports of California</w:t>
      </w:r>
    </w:p>
    <w:p w:rsidR="00BF2245" w:rsidRDefault="00BF2245" w:rsidP="00BF2245">
      <w:pPr>
        <w:pStyle w:val="Heading1"/>
      </w:pPr>
      <w:r>
        <w:t>Parent/Guardian Pledge 2016</w:t>
      </w:r>
    </w:p>
    <w:p w:rsidR="00BF2245" w:rsidRDefault="00BF2245" w:rsidP="00BF2245"/>
    <w:p w:rsidR="00BF2245" w:rsidRDefault="00BF2245" w:rsidP="00BF2245">
      <w:pPr>
        <w:rPr>
          <w:rFonts w:ascii="Arial" w:hAnsi="Arial" w:cs="Arial"/>
          <w:sz w:val="16"/>
        </w:rPr>
      </w:pPr>
      <w:r>
        <w:rPr>
          <w:rFonts w:ascii="Arial" w:hAnsi="Arial" w:cs="Arial"/>
          <w:sz w:val="16"/>
        </w:rPr>
        <w:t>I understand that the main reasons kids engage in sports are to have fun, make friends and learn new skills.  I understand that the game is for the kids, and that I will encourage my child to have fun and keep the game in its proper perspective.  I understand that participants do their best when they are emotionally happy, so I will be positive and supportive.</w:t>
      </w:r>
    </w:p>
    <w:p w:rsidR="00BF2245" w:rsidRDefault="00BF2245" w:rsidP="00BF2245">
      <w:pPr>
        <w:rPr>
          <w:rFonts w:ascii="Arial" w:hAnsi="Arial" w:cs="Arial"/>
          <w:sz w:val="16"/>
        </w:rPr>
      </w:pPr>
    </w:p>
    <w:p w:rsidR="00BF2245" w:rsidRDefault="00BF2245" w:rsidP="00BF2245">
      <w:pPr>
        <w:rPr>
          <w:rFonts w:ascii="Arial" w:hAnsi="Arial" w:cs="Arial"/>
          <w:sz w:val="16"/>
        </w:rPr>
      </w:pPr>
      <w:r>
        <w:rPr>
          <w:rFonts w:ascii="Arial" w:hAnsi="Arial" w:cs="Arial"/>
          <w:sz w:val="16"/>
        </w:rPr>
        <w:t xml:space="preserve">I understand what it is to be a “Winner”, in that a winner is someone who makes maximum effort, continues to learn and improve, and does not let mistakes, or fear of making mistakes, stop them from attempting to reach their goals.  I understand that mistakes are an inevitable part of any game and that people learn from their mistakes.  </w:t>
      </w:r>
      <w:r w:rsidRPr="00BF2245">
        <w:rPr>
          <w:rFonts w:ascii="Arial" w:hAnsi="Arial" w:cs="Arial"/>
          <w:sz w:val="16"/>
          <w:u w:val="single"/>
        </w:rPr>
        <w:t>I understand that all kids are born with different abilities and that the true measure is not how my child compares to others but how he/she is doing in comparison to his/her best self</w:t>
      </w:r>
      <w:r>
        <w:rPr>
          <w:rFonts w:ascii="Arial" w:hAnsi="Arial" w:cs="Arial"/>
          <w:sz w:val="16"/>
        </w:rPr>
        <w:t>.</w:t>
      </w:r>
    </w:p>
    <w:p w:rsidR="00BF2245" w:rsidRDefault="00BF2245" w:rsidP="00BF2245">
      <w:pPr>
        <w:rPr>
          <w:rFonts w:ascii="Arial" w:hAnsi="Arial" w:cs="Arial"/>
          <w:sz w:val="16"/>
        </w:rPr>
      </w:pPr>
    </w:p>
    <w:p w:rsidR="00BF2245" w:rsidRDefault="00BF2245" w:rsidP="00BF2245">
      <w:pPr>
        <w:pStyle w:val="BalloonText"/>
        <w:rPr>
          <w:rFonts w:ascii="Arial" w:hAnsi="Arial" w:cs="Arial"/>
          <w:szCs w:val="24"/>
        </w:rPr>
      </w:pPr>
      <w:r>
        <w:rPr>
          <w:rFonts w:ascii="Arial" w:hAnsi="Arial" w:cs="Arial"/>
          <w:szCs w:val="24"/>
        </w:rPr>
        <w:t>I understand the importance of setting a good example of sportsmanship to my child.  No matter what others may do, I will show respect for all involved in the game including coaches, players, opponents, opposing fans, and referees.  I understand that officials, coaches and players make mistakes.  If the coach and/or referee makes a “questionable” call, I will continue to respect the individual and be silent.</w:t>
      </w:r>
    </w:p>
    <w:p w:rsidR="00BF2245" w:rsidRDefault="00BF2245" w:rsidP="00BF2245">
      <w:pPr>
        <w:rPr>
          <w:rFonts w:ascii="Arial" w:hAnsi="Arial" w:cs="Arial"/>
          <w:sz w:val="16"/>
        </w:rPr>
      </w:pPr>
    </w:p>
    <w:p w:rsidR="00BF2245" w:rsidRDefault="00BF2245" w:rsidP="00BF2245">
      <w:pPr>
        <w:rPr>
          <w:rFonts w:ascii="Arial" w:hAnsi="Arial" w:cs="Arial"/>
          <w:sz w:val="16"/>
        </w:rPr>
      </w:pPr>
      <w:r>
        <w:rPr>
          <w:rFonts w:ascii="Arial" w:hAnsi="Arial" w:cs="Arial"/>
          <w:sz w:val="16"/>
        </w:rPr>
        <w:t>I understand that games can be exciting for my child who is trying to deal with the action of the game, and respond to opponents, coaches, and teammates.  I will not add confusion by yelling out instructions.  During the game, I will limit my comments to encouraging my child and other players of both teams.</w:t>
      </w:r>
    </w:p>
    <w:p w:rsidR="00BF2245" w:rsidRDefault="00BF2245" w:rsidP="00BF2245">
      <w:pPr>
        <w:rPr>
          <w:sz w:val="16"/>
        </w:rPr>
      </w:pPr>
    </w:p>
    <w:p w:rsidR="00BF2245" w:rsidRDefault="00BF2245" w:rsidP="00BF2245">
      <w:pPr>
        <w:pStyle w:val="BalloonText"/>
        <w:rPr>
          <w:rFonts w:ascii="Arial" w:hAnsi="Arial" w:cs="Arial"/>
          <w:szCs w:val="24"/>
        </w:rPr>
      </w:pPr>
      <w:r w:rsidRPr="00800076">
        <w:rPr>
          <w:rFonts w:ascii="Arial" w:hAnsi="Arial" w:cs="Arial"/>
          <w:szCs w:val="24"/>
          <w:u w:val="single"/>
        </w:rPr>
        <w:t>Children or adults who are not registered players or enrolled volunteers are not allowed on the playing area</w:t>
      </w:r>
      <w:r>
        <w:rPr>
          <w:rFonts w:ascii="Arial" w:hAnsi="Arial" w:cs="Arial"/>
          <w:szCs w:val="24"/>
        </w:rPr>
        <w:t>.   All spectators must remain three yards from the sidelines for the safety of both players and spectators.</w:t>
      </w:r>
    </w:p>
    <w:p w:rsidR="00BF2245" w:rsidRDefault="00BF2245" w:rsidP="00BF2245">
      <w:pPr>
        <w:rPr>
          <w:sz w:val="16"/>
        </w:rPr>
      </w:pPr>
    </w:p>
    <w:p w:rsidR="00BF2245" w:rsidRDefault="00BF2245" w:rsidP="00BF2245">
      <w:pPr>
        <w:rPr>
          <w:rFonts w:ascii="Arial" w:hAnsi="Arial" w:cs="Arial"/>
          <w:sz w:val="16"/>
        </w:rPr>
      </w:pPr>
      <w:r>
        <w:rPr>
          <w:rFonts w:ascii="Arial" w:hAnsi="Arial" w:cs="Arial"/>
          <w:sz w:val="16"/>
        </w:rPr>
        <w:t>I will not make negative comments about the game, coaches, referees or teammates in my child’s presence.  I understand that this plants a seed, which can negatively influence my child’s motivation and overall experience.  I understand if I, or anyone attending games with me, chooses to use offensive, insulting or abusive language, or engages in threatening behavior of any type, that we will be asked to leave the fields/gym.</w:t>
      </w:r>
    </w:p>
    <w:p w:rsidR="00BF2245" w:rsidRDefault="00BF2245" w:rsidP="00BF2245">
      <w:pPr>
        <w:rPr>
          <w:rFonts w:ascii="Arial" w:hAnsi="Arial" w:cs="Arial"/>
          <w:sz w:val="16"/>
        </w:rPr>
      </w:pPr>
    </w:p>
    <w:p w:rsidR="00E25783" w:rsidRDefault="00BF2245" w:rsidP="00BF2245">
      <w:pPr>
        <w:rPr>
          <w:rFonts w:ascii="Arial" w:hAnsi="Arial" w:cs="Arial"/>
          <w:sz w:val="16"/>
        </w:rPr>
      </w:pPr>
      <w:r>
        <w:rPr>
          <w:rFonts w:ascii="Arial" w:hAnsi="Arial" w:cs="Arial"/>
          <w:sz w:val="16"/>
        </w:rPr>
        <w:t>I acknowledge that I have read and understand the above, and by signing below, agree to abide by the rules set forth.</w:t>
      </w:r>
    </w:p>
    <w:p w:rsidR="00BF2245" w:rsidRDefault="00BF2245" w:rsidP="00BF2245">
      <w:pPr>
        <w:rPr>
          <w:rFonts w:ascii="Arial" w:hAnsi="Arial" w:cs="Arial"/>
          <w:sz w:val="16"/>
        </w:rPr>
      </w:pPr>
    </w:p>
    <w:p w:rsidR="00BF2245" w:rsidRDefault="00BF2245" w:rsidP="00BF2245">
      <w:pPr>
        <w:rPr>
          <w:rFonts w:ascii="Arial" w:hAnsi="Arial" w:cs="Arial"/>
          <w:sz w:val="16"/>
        </w:rPr>
      </w:pPr>
    </w:p>
    <w:p w:rsidR="00BF2245" w:rsidRDefault="00E25783" w:rsidP="00BF2245">
      <w:pPr>
        <w:rPr>
          <w:sz w:val="16"/>
        </w:rPr>
      </w:pPr>
      <w:r>
        <w:rPr>
          <w:sz w:val="16"/>
        </w:rPr>
        <w:t>__________________________________________________________               __________________________________________________</w:t>
      </w:r>
    </w:p>
    <w:p w:rsidR="00E25783" w:rsidRDefault="00E25783" w:rsidP="00BF2245">
      <w:pPr>
        <w:rPr>
          <w:rFonts w:ascii="Arial" w:hAnsi="Arial"/>
          <w:sz w:val="16"/>
        </w:rPr>
      </w:pPr>
      <w:r w:rsidRPr="00E25783">
        <w:rPr>
          <w:rFonts w:ascii="Arial" w:hAnsi="Arial"/>
          <w:sz w:val="16"/>
        </w:rPr>
        <w:t>Registered Player Name</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r w:rsidRPr="00E25783">
        <w:rPr>
          <w:rFonts w:ascii="Arial" w:hAnsi="Arial"/>
          <w:sz w:val="16"/>
        </w:rPr>
        <w:t>Parent/Guardian Printed Name</w:t>
      </w:r>
      <w:r>
        <w:rPr>
          <w:rFonts w:ascii="Arial" w:hAnsi="Arial"/>
          <w:sz w:val="16"/>
        </w:rPr>
        <w:t xml:space="preserve">  </w:t>
      </w:r>
    </w:p>
    <w:p w:rsidR="00E25783" w:rsidRDefault="00E25783" w:rsidP="00BF2245">
      <w:pPr>
        <w:rPr>
          <w:rFonts w:ascii="Arial" w:hAnsi="Arial"/>
          <w:sz w:val="16"/>
        </w:rPr>
      </w:pPr>
    </w:p>
    <w:p w:rsidR="00BF2245" w:rsidRPr="00E25783" w:rsidRDefault="00BF2245" w:rsidP="00BF2245">
      <w:pPr>
        <w:rPr>
          <w:rFonts w:ascii="Arial" w:hAnsi="Arial"/>
          <w:sz w:val="16"/>
        </w:rPr>
      </w:pPr>
    </w:p>
    <w:p w:rsidR="008C2C1D" w:rsidRPr="00E25783" w:rsidRDefault="00E25783" w:rsidP="00BF2245">
      <w:pPr>
        <w:rPr>
          <w:rFonts w:ascii="Arial" w:hAnsi="Arial"/>
          <w:sz w:val="16"/>
        </w:rPr>
      </w:pPr>
      <w:r>
        <w:rPr>
          <w:rFonts w:ascii="Arial" w:hAnsi="Arial"/>
          <w:sz w:val="16"/>
        </w:rPr>
        <w:t xml:space="preserve"> </w:t>
      </w:r>
      <w:r w:rsidR="00BF2245" w:rsidRPr="00E25783">
        <w:rPr>
          <w:rFonts w:ascii="Arial" w:hAnsi="Arial"/>
          <w:sz w:val="16"/>
        </w:rPr>
        <w:t>__________________________________</w:t>
      </w:r>
      <w:r w:rsidR="008C2C1D" w:rsidRPr="00E25783">
        <w:rPr>
          <w:rFonts w:ascii="Arial" w:hAnsi="Arial"/>
          <w:sz w:val="16"/>
        </w:rPr>
        <w:t>_______</w:t>
      </w:r>
      <w:r w:rsidRPr="00E25783">
        <w:rPr>
          <w:rFonts w:ascii="Arial" w:hAnsi="Arial"/>
          <w:sz w:val="16"/>
        </w:rPr>
        <w:t>_</w:t>
      </w:r>
      <w:r w:rsidR="00BF2245" w:rsidRPr="00E25783">
        <w:rPr>
          <w:rFonts w:ascii="Arial" w:hAnsi="Arial"/>
          <w:sz w:val="16"/>
        </w:rPr>
        <w:t>___</w:t>
      </w:r>
      <w:r>
        <w:rPr>
          <w:rFonts w:ascii="Arial" w:hAnsi="Arial"/>
          <w:sz w:val="16"/>
        </w:rPr>
        <w:t>______               _____________________________________________</w:t>
      </w:r>
      <w:r w:rsidR="00BF2245" w:rsidRPr="00E25783">
        <w:rPr>
          <w:rFonts w:ascii="Arial" w:hAnsi="Arial"/>
          <w:sz w:val="16"/>
        </w:rPr>
        <w:t xml:space="preserve">             </w:t>
      </w:r>
    </w:p>
    <w:p w:rsidR="00BF2245" w:rsidRPr="00E25783" w:rsidRDefault="00E25783" w:rsidP="00BF2245">
      <w:pPr>
        <w:rPr>
          <w:rFonts w:ascii="Arial" w:hAnsi="Arial"/>
          <w:sz w:val="16"/>
        </w:rPr>
      </w:pPr>
      <w:r w:rsidRPr="00E25783">
        <w:rPr>
          <w:rFonts w:ascii="Arial" w:hAnsi="Arial"/>
          <w:sz w:val="16"/>
        </w:rPr>
        <w:t xml:space="preserve">Parent/Guardian </w:t>
      </w:r>
      <w:r>
        <w:rPr>
          <w:rFonts w:ascii="Arial" w:hAnsi="Arial"/>
          <w:sz w:val="16"/>
        </w:rPr>
        <w:t xml:space="preserve">Signature </w:t>
      </w:r>
      <w:r w:rsidR="00947276" w:rsidRPr="00E25783">
        <w:rPr>
          <w:rFonts w:ascii="Arial" w:hAnsi="Arial"/>
          <w:sz w:val="16"/>
        </w:rPr>
        <w:tab/>
      </w:r>
      <w:r w:rsidR="00947276" w:rsidRPr="00E25783">
        <w:rPr>
          <w:rFonts w:ascii="Arial" w:hAnsi="Arial"/>
          <w:sz w:val="16"/>
        </w:rPr>
        <w:tab/>
        <w:t xml:space="preserve">              </w:t>
      </w:r>
      <w:r w:rsidR="00BF2245" w:rsidRPr="00E25783">
        <w:rPr>
          <w:rFonts w:ascii="Arial" w:hAnsi="Arial"/>
          <w:sz w:val="16"/>
        </w:rPr>
        <w:t xml:space="preserve"> </w:t>
      </w:r>
      <w:r w:rsidR="008C2C1D" w:rsidRPr="00E25783">
        <w:rPr>
          <w:rFonts w:ascii="Arial" w:hAnsi="Arial"/>
          <w:sz w:val="16"/>
        </w:rPr>
        <w:t xml:space="preserve">                       </w:t>
      </w:r>
      <w:r>
        <w:rPr>
          <w:rFonts w:ascii="Arial" w:hAnsi="Arial"/>
          <w:sz w:val="16"/>
        </w:rPr>
        <w:tab/>
        <w:t xml:space="preserve">      Date</w:t>
      </w:r>
      <w:r>
        <w:rPr>
          <w:rFonts w:ascii="Arial" w:hAnsi="Arial"/>
          <w:sz w:val="16"/>
        </w:rPr>
        <w:tab/>
        <w:t xml:space="preserve">              </w:t>
      </w:r>
    </w:p>
    <w:p w:rsidR="00BF2245" w:rsidRPr="00E25783" w:rsidRDefault="00947276" w:rsidP="00BF2245">
      <w:pPr>
        <w:rPr>
          <w:rFonts w:ascii="Arial" w:hAnsi="Arial"/>
          <w:sz w:val="16"/>
        </w:rPr>
      </w:pPr>
      <w:r w:rsidRPr="00E25783">
        <w:rPr>
          <w:rFonts w:ascii="Arial" w:hAnsi="Arial"/>
          <w:sz w:val="16"/>
        </w:rPr>
        <w:t xml:space="preserve">  </w:t>
      </w:r>
    </w:p>
    <w:p w:rsidR="00BF2245" w:rsidRPr="00BF2245" w:rsidRDefault="00BF2245">
      <w:pPr>
        <w:rPr>
          <w:rFonts w:ascii="Arial" w:hAnsi="Arial" w:cs="Arial"/>
          <w:sz w:val="16"/>
        </w:rPr>
      </w:pPr>
      <w:r w:rsidRPr="00BF2245">
        <w:rPr>
          <w:rFonts w:ascii="Arial" w:hAnsi="Arial" w:cs="Arial"/>
          <w:sz w:val="16"/>
        </w:rPr>
        <w:tab/>
      </w:r>
      <w:r w:rsidRPr="00BF2245">
        <w:rPr>
          <w:rFonts w:ascii="Arial" w:hAnsi="Arial" w:cs="Arial"/>
          <w:sz w:val="16"/>
        </w:rPr>
        <w:tab/>
        <w:t xml:space="preserve">                   </w:t>
      </w:r>
      <w:r w:rsidRPr="00BF2245">
        <w:rPr>
          <w:rFonts w:ascii="Arial" w:hAnsi="Arial" w:cs="Arial"/>
          <w:sz w:val="16"/>
        </w:rPr>
        <w:tab/>
        <w:t xml:space="preserve">                          </w:t>
      </w:r>
    </w:p>
    <w:sectPr w:rsidR="00BF2245" w:rsidRPr="00BF2245" w:rsidSect="00BF2245">
      <w:pgSz w:w="12240" w:h="15840"/>
      <w:pgMar w:top="648"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245"/>
    <w:rsid w:val="008C2C1D"/>
    <w:rsid w:val="00947276"/>
    <w:rsid w:val="00BF2245"/>
    <w:rsid w:val="00D447E0"/>
    <w:rsid w:val="00E2578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245"/>
    <w:pPr>
      <w:spacing w:after="0"/>
    </w:pPr>
    <w:rPr>
      <w:rFonts w:ascii="Times New Roman" w:eastAsia="Times New Roman" w:hAnsi="Times New Roman" w:cs="Times New Roman"/>
    </w:rPr>
  </w:style>
  <w:style w:type="paragraph" w:styleId="Heading1">
    <w:name w:val="heading 1"/>
    <w:basedOn w:val="Normal"/>
    <w:next w:val="Normal"/>
    <w:link w:val="Heading1Char"/>
    <w:qFormat/>
    <w:rsid w:val="00BF2245"/>
    <w:pPr>
      <w:keepNext/>
      <w:jc w:val="center"/>
      <w:outlineLvl w:val="0"/>
    </w:pPr>
    <w:rPr>
      <w:rFonts w:ascii="Arial" w:hAnsi="Arial" w:cs="Arial"/>
      <w:b/>
      <w:bCs/>
      <w:sz w:val="20"/>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2245"/>
    <w:rPr>
      <w:rFonts w:ascii="Arial" w:eastAsia="Times New Roman" w:hAnsi="Arial" w:cs="Arial"/>
      <w:b/>
      <w:bCs/>
      <w:sz w:val="20"/>
      <w:szCs w:val="36"/>
      <w:u w:val="single"/>
    </w:rPr>
  </w:style>
  <w:style w:type="paragraph" w:styleId="BalloonText">
    <w:name w:val="Balloon Text"/>
    <w:basedOn w:val="Normal"/>
    <w:link w:val="BalloonTextChar"/>
    <w:semiHidden/>
    <w:rsid w:val="00BF2245"/>
    <w:rPr>
      <w:rFonts w:ascii="Tahoma" w:hAnsi="Tahoma" w:cs="Tahoma"/>
      <w:sz w:val="16"/>
      <w:szCs w:val="16"/>
    </w:rPr>
  </w:style>
  <w:style w:type="character" w:customStyle="1" w:styleId="BalloonTextChar">
    <w:name w:val="Balloon Text Char"/>
    <w:basedOn w:val="DefaultParagraphFont"/>
    <w:link w:val="BalloonText"/>
    <w:semiHidden/>
    <w:rsid w:val="00BF224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245"/>
    <w:pPr>
      <w:spacing w:after="0"/>
    </w:pPr>
    <w:rPr>
      <w:rFonts w:ascii="Times New Roman" w:eastAsia="Times New Roman" w:hAnsi="Times New Roman" w:cs="Times New Roman"/>
    </w:rPr>
  </w:style>
  <w:style w:type="paragraph" w:styleId="Heading1">
    <w:name w:val="heading 1"/>
    <w:basedOn w:val="Normal"/>
    <w:next w:val="Normal"/>
    <w:link w:val="Heading1Char"/>
    <w:qFormat/>
    <w:rsid w:val="00BF2245"/>
    <w:pPr>
      <w:keepNext/>
      <w:jc w:val="center"/>
      <w:outlineLvl w:val="0"/>
    </w:pPr>
    <w:rPr>
      <w:rFonts w:ascii="Arial" w:hAnsi="Arial" w:cs="Arial"/>
      <w:b/>
      <w:bCs/>
      <w:sz w:val="20"/>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2245"/>
    <w:rPr>
      <w:rFonts w:ascii="Arial" w:eastAsia="Times New Roman" w:hAnsi="Arial" w:cs="Arial"/>
      <w:b/>
      <w:bCs/>
      <w:sz w:val="20"/>
      <w:szCs w:val="36"/>
      <w:u w:val="single"/>
    </w:rPr>
  </w:style>
  <w:style w:type="paragraph" w:styleId="BalloonText">
    <w:name w:val="Balloon Text"/>
    <w:basedOn w:val="Normal"/>
    <w:link w:val="BalloonTextChar"/>
    <w:semiHidden/>
    <w:rsid w:val="00BF2245"/>
    <w:rPr>
      <w:rFonts w:ascii="Tahoma" w:hAnsi="Tahoma" w:cs="Tahoma"/>
      <w:sz w:val="16"/>
      <w:szCs w:val="16"/>
    </w:rPr>
  </w:style>
  <w:style w:type="character" w:customStyle="1" w:styleId="BalloonTextChar">
    <w:name w:val="Balloon Text Char"/>
    <w:basedOn w:val="DefaultParagraphFont"/>
    <w:link w:val="BalloonText"/>
    <w:semiHidden/>
    <w:rsid w:val="00BF224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803</Words>
  <Characters>4583</Characters>
  <Application>Microsoft Office Word</Application>
  <DocSecurity>0</DocSecurity>
  <Lines>38</Lines>
  <Paragraphs>10</Paragraphs>
  <ScaleCrop>false</ScaleCrop>
  <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Ambauen</dc:creator>
  <cp:lastModifiedBy>Dan Ambauen</cp:lastModifiedBy>
  <cp:revision>2</cp:revision>
  <dcterms:created xsi:type="dcterms:W3CDTF">2015-12-22T23:29:00Z</dcterms:created>
  <dcterms:modified xsi:type="dcterms:W3CDTF">2015-12-22T23:29:00Z</dcterms:modified>
</cp:coreProperties>
</file>